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0C" w:rsidRPr="00F7490C" w:rsidRDefault="00F7490C" w:rsidP="00F7490C">
      <w:pPr>
        <w:pStyle w:val="normal0"/>
        <w:spacing w:before="10" w:line="387" w:lineRule="auto"/>
        <w:jc w:val="center"/>
        <w:rPr>
          <w:rFonts w:ascii="Book Antiqua" w:eastAsia="Book Antiqua" w:hAnsi="Book Antiqua" w:cs="Book Antiqua"/>
          <w:b/>
          <w:iCs/>
          <w:color w:val="000000"/>
          <w:sz w:val="36"/>
          <w:szCs w:val="36"/>
        </w:rPr>
      </w:pPr>
      <w:r w:rsidRPr="00F7490C">
        <w:rPr>
          <w:rFonts w:ascii="Book Antiqua" w:eastAsia="Book Antiqua" w:hAnsi="Book Antiqua" w:cs="Book Antiqua"/>
          <w:b/>
          <w:iCs/>
          <w:color w:val="000000"/>
          <w:sz w:val="36"/>
          <w:szCs w:val="36"/>
        </w:rPr>
        <w:t>PERSONAL PROFILE</w:t>
      </w:r>
    </w:p>
    <w:p w:rsidR="00F7490C" w:rsidRPr="00D66A25" w:rsidRDefault="00F7490C" w:rsidP="00D66A25">
      <w:pPr>
        <w:rPr>
          <w:rStyle w:val="SubtleEmphasis"/>
        </w:rPr>
      </w:pPr>
    </w:p>
    <w:p w:rsidR="00F7490C" w:rsidRDefault="00F7490C" w:rsidP="00F7490C">
      <w:pPr>
        <w:pStyle w:val="normal0"/>
        <w:widowControl/>
        <w:spacing w:after="0" w:line="240" w:lineRule="auto"/>
        <w:jc w:val="center"/>
        <w:rPr>
          <w:rFonts w:ascii="Times" w:eastAsia="Times" w:hAnsi="Times" w:cs="Times"/>
          <w:i/>
          <w:sz w:val="28"/>
          <w:szCs w:val="28"/>
          <w:highlight w:val="white"/>
        </w:rPr>
      </w:pPr>
    </w:p>
    <w:p w:rsidR="00F7490C" w:rsidRDefault="00F7490C" w:rsidP="00F7490C">
      <w:pPr>
        <w:pStyle w:val="normal0"/>
        <w:widowControl/>
        <w:spacing w:after="0" w:line="240" w:lineRule="auto"/>
        <w:jc w:val="center"/>
        <w:rPr>
          <w:rFonts w:ascii="Times" w:eastAsia="Times" w:hAnsi="Times" w:cs="Times"/>
          <w:i/>
          <w:sz w:val="28"/>
          <w:szCs w:val="28"/>
          <w:highlight w:val="white"/>
        </w:rPr>
      </w:pPr>
    </w:p>
    <w:p w:rsidR="000B6A59" w:rsidRDefault="003B502E" w:rsidP="00F7490C">
      <w:pPr>
        <w:pStyle w:val="normal0"/>
        <w:widowControl/>
        <w:spacing w:after="0" w:line="240" w:lineRule="auto"/>
        <w:jc w:val="center"/>
        <w:rPr>
          <w:rFonts w:ascii="Times" w:eastAsia="Times" w:hAnsi="Times" w:cs="Times"/>
          <w:i/>
          <w:sz w:val="28"/>
          <w:szCs w:val="28"/>
        </w:rPr>
      </w:pPr>
      <w:r w:rsidRPr="00732F9F">
        <w:rPr>
          <w:rFonts w:ascii="Times" w:eastAsia="Times" w:hAnsi="Times" w:cs="Times"/>
          <w:i/>
          <w:noProof/>
          <w:sz w:val="28"/>
          <w:szCs w:val="28"/>
          <w:highlight w:val="white"/>
          <w:lang w:val="en-US"/>
        </w:rPr>
        <w:drawing>
          <wp:inline distT="114300" distB="114300" distL="114300" distR="114300">
            <wp:extent cx="2295525" cy="244252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4425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490C" w:rsidRDefault="00F7490C" w:rsidP="00F7490C">
      <w:pPr>
        <w:pStyle w:val="normal0"/>
        <w:widowControl/>
        <w:spacing w:after="0" w:line="240" w:lineRule="auto"/>
        <w:jc w:val="center"/>
        <w:rPr>
          <w:rFonts w:ascii="Times" w:eastAsia="Times" w:hAnsi="Times" w:cs="Times"/>
          <w:i/>
          <w:sz w:val="28"/>
          <w:szCs w:val="28"/>
        </w:rPr>
      </w:pPr>
    </w:p>
    <w:p w:rsidR="00F7490C" w:rsidRPr="00732F9F" w:rsidRDefault="00F7490C" w:rsidP="00F7490C">
      <w:pPr>
        <w:pStyle w:val="normal0"/>
        <w:widowControl/>
        <w:spacing w:after="0"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0B6A59" w:rsidRPr="00732F9F" w:rsidRDefault="000B6A59" w:rsidP="00F7490C">
      <w:pPr>
        <w:pStyle w:val="normal0"/>
        <w:widowControl/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0B6A59" w:rsidRPr="00732F9F" w:rsidRDefault="00732F9F">
      <w:pPr>
        <w:pStyle w:val="normal0"/>
        <w:widowControl/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Name: Smt.A.Umatarangini</w:t>
      </w:r>
    </w:p>
    <w:p w:rsidR="000B6A59" w:rsidRPr="00732F9F" w:rsidRDefault="003B502E">
      <w:pPr>
        <w:pStyle w:val="normal0"/>
        <w:widowControl/>
        <w:spacing w:after="0"/>
        <w:jc w:val="left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                                </w:t>
      </w:r>
      <w:r w:rsidR="00F7490C">
        <w:rPr>
          <w:rFonts w:ascii="Bookman Old Style" w:eastAsia="Bookman Old Style" w:hAnsi="Bookman Old Style" w:cs="Bookman Old Style"/>
          <w:sz w:val="28"/>
          <w:szCs w:val="28"/>
        </w:rPr>
        <w:t xml:space="preserve">     </w:t>
      </w:r>
      <w:r w:rsidR="00732F9F" w:rsidRPr="00732F9F">
        <w:rPr>
          <w:rFonts w:ascii="Bookman Old Style" w:eastAsia="Bookman Old Style" w:hAnsi="Bookman Old Style" w:cs="Bookman Old Style"/>
          <w:sz w:val="28"/>
          <w:szCs w:val="28"/>
        </w:rPr>
        <w:t>Qualification: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M.A (Ph.D)</w:t>
      </w:r>
    </w:p>
    <w:p w:rsidR="000B6A59" w:rsidRPr="00732F9F" w:rsidRDefault="003B502E">
      <w:pPr>
        <w:pStyle w:val="normal0"/>
        <w:widowControl/>
        <w:spacing w:after="0"/>
        <w:jc w:val="left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                              </w:t>
      </w:r>
      <w:r w:rsidR="00F7490C">
        <w:rPr>
          <w:rFonts w:ascii="Bookman Old Style" w:eastAsia="Bookman Old Style" w:hAnsi="Bookman Old Style" w:cs="Bookman Old Style"/>
          <w:sz w:val="28"/>
          <w:szCs w:val="28"/>
        </w:rPr>
        <w:t xml:space="preserve">    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Experience: 3 years 4months</w:t>
      </w:r>
    </w:p>
    <w:p w:rsidR="000B6A59" w:rsidRPr="00732F9F" w:rsidRDefault="00F7490C">
      <w:pPr>
        <w:pStyle w:val="normal0"/>
        <w:widowControl/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  </w:t>
      </w:r>
      <w:r w:rsidR="003B502E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Contact </w:t>
      </w:r>
      <w:r w:rsidR="00732F9F" w:rsidRPr="00732F9F">
        <w:rPr>
          <w:rFonts w:ascii="Bookman Old Style" w:eastAsia="Bookman Old Style" w:hAnsi="Bookman Old Style" w:cs="Bookman Old Style"/>
          <w:sz w:val="28"/>
          <w:szCs w:val="28"/>
        </w:rPr>
        <w:t>Number: 9492630166</w:t>
      </w:r>
    </w:p>
    <w:p w:rsidR="000B6A59" w:rsidRPr="00732F9F" w:rsidRDefault="00F7490C">
      <w:pPr>
        <w:pStyle w:val="normal0"/>
        <w:widowControl/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  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>Email:</w:t>
      </w:r>
      <w:r w:rsidR="003B502E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taru.aithm@gmail.com</w:t>
      </w:r>
    </w:p>
    <w:p w:rsidR="000B6A59" w:rsidRPr="00732F9F" w:rsidRDefault="000B6A59">
      <w:pPr>
        <w:pStyle w:val="normal0"/>
        <w:widowControl/>
        <w:spacing w:after="0"/>
        <w:jc w:val="left"/>
        <w:rPr>
          <w:rFonts w:ascii="Bookman Old Style" w:eastAsia="Bookman Old Style" w:hAnsi="Bookman Old Style" w:cs="Bookman Old Style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0B6A59" w:rsidRPr="00732F9F" w:rsidRDefault="000B6A59">
      <w:pPr>
        <w:pStyle w:val="normal0"/>
        <w:spacing w:before="9" w:line="289" w:lineRule="auto"/>
        <w:ind w:left="110"/>
        <w:jc w:val="left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0B6A59">
      <w:pPr>
        <w:pStyle w:val="normal0"/>
        <w:spacing w:before="9" w:line="289" w:lineRule="auto"/>
        <w:ind w:left="110"/>
        <w:jc w:val="left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0B6A59">
      <w:pPr>
        <w:pStyle w:val="normal0"/>
        <w:spacing w:before="9" w:line="289" w:lineRule="auto"/>
        <w:ind w:left="110"/>
        <w:jc w:val="left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0B6A59">
      <w:pPr>
        <w:pStyle w:val="normal0"/>
        <w:spacing w:before="9" w:line="289" w:lineRule="auto"/>
        <w:ind w:left="110"/>
        <w:jc w:val="left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0B6A59">
      <w:pPr>
        <w:pStyle w:val="normal0"/>
        <w:spacing w:before="9" w:line="289" w:lineRule="auto"/>
        <w:ind w:left="110"/>
        <w:jc w:val="left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0B6A59" w:rsidP="00F7490C">
      <w:pPr>
        <w:pStyle w:val="normal0"/>
        <w:spacing w:before="9" w:line="289" w:lineRule="auto"/>
        <w:ind w:left="110"/>
        <w:jc w:val="center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0B6A59">
      <w:pPr>
        <w:pStyle w:val="normal0"/>
        <w:spacing w:before="9" w:line="289" w:lineRule="auto"/>
        <w:ind w:left="110"/>
        <w:jc w:val="left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0B6A59">
      <w:pPr>
        <w:pStyle w:val="normal0"/>
        <w:spacing w:before="9" w:line="289" w:lineRule="auto"/>
        <w:ind w:left="110"/>
        <w:jc w:val="left"/>
        <w:rPr>
          <w:rFonts w:ascii="Book Antiqua" w:eastAsia="Book Antiqua" w:hAnsi="Book Antiqua" w:cs="Book Antiqua"/>
          <w:color w:val="FF0000"/>
          <w:sz w:val="28"/>
          <w:szCs w:val="28"/>
        </w:rPr>
      </w:pPr>
    </w:p>
    <w:p w:rsidR="000B6A59" w:rsidRPr="00732F9F" w:rsidRDefault="003B502E">
      <w:pPr>
        <w:pStyle w:val="normal0"/>
        <w:spacing w:line="286" w:lineRule="auto"/>
        <w:ind w:left="110"/>
        <w:jc w:val="center"/>
        <w:rPr>
          <w:sz w:val="28"/>
          <w:szCs w:val="28"/>
        </w:rPr>
        <w:sectPr w:rsidR="000B6A59" w:rsidRPr="00732F9F">
          <w:pgSz w:w="12240" w:h="15840"/>
          <w:pgMar w:top="1426" w:right="630" w:bottom="992" w:left="1330" w:header="851" w:footer="992" w:gutter="0"/>
          <w:pgNumType w:start="1"/>
          <w:cols w:space="720"/>
        </w:sectPr>
      </w:pPr>
      <w:r w:rsidRPr="00732F9F">
        <w:rPr>
          <w:sz w:val="28"/>
          <w:szCs w:val="28"/>
        </w:rPr>
        <w:br w:type="column"/>
      </w:r>
      <w:r w:rsidR="00A20607" w:rsidRPr="00732F9F">
        <w:rPr>
          <w:rFonts w:ascii="Book Antiqua" w:eastAsia="Book Antiqua" w:hAnsi="Book Antiqua" w:cs="Book Antiqua"/>
          <w:b/>
          <w:color w:val="FF0000"/>
          <w:sz w:val="28"/>
          <w:szCs w:val="28"/>
          <w:u w:val="single"/>
        </w:rPr>
        <w:lastRenderedPageBreak/>
        <w:t>Educational Qualifications</w:t>
      </w:r>
    </w:p>
    <w:p w:rsidR="000B6A59" w:rsidRPr="00732F9F" w:rsidRDefault="000B6A59">
      <w:pPr>
        <w:pStyle w:val="normal0"/>
        <w:spacing w:line="248" w:lineRule="auto"/>
        <w:jc w:val="left"/>
        <w:rPr>
          <w:sz w:val="28"/>
          <w:szCs w:val="28"/>
        </w:rPr>
      </w:pPr>
    </w:p>
    <w:tbl>
      <w:tblPr>
        <w:tblStyle w:val="a"/>
        <w:tblW w:w="9863" w:type="dxa"/>
        <w:tblInd w:w="5" w:type="dxa"/>
        <w:tblLayout w:type="fixed"/>
        <w:tblLook w:val="0600"/>
      </w:tblPr>
      <w:tblGrid>
        <w:gridCol w:w="807"/>
        <w:gridCol w:w="2382"/>
        <w:gridCol w:w="2871"/>
        <w:gridCol w:w="1834"/>
        <w:gridCol w:w="1969"/>
      </w:tblGrid>
      <w:tr w:rsidR="000B6A59" w:rsidRPr="00732F9F">
        <w:trPr>
          <w:cantSplit/>
          <w:trHeight w:val="682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6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S.NO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6" w:lineRule="auto"/>
              <w:ind w:left="835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6" w:lineRule="auto"/>
              <w:ind w:left="35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BOARD/</w:t>
            </w:r>
          </w:p>
          <w:p w:rsidR="000B6A59" w:rsidRPr="00732F9F" w:rsidRDefault="003B502E">
            <w:pPr>
              <w:pStyle w:val="normal0"/>
              <w:spacing w:before="13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UNIVERSITY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6" w:lineRule="auto"/>
              <w:ind w:left="23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YEAR OF</w:t>
            </w:r>
          </w:p>
          <w:p w:rsidR="000B6A59" w:rsidRPr="00732F9F" w:rsidRDefault="003B502E">
            <w:pPr>
              <w:pStyle w:val="normal0"/>
              <w:spacing w:before="13" w:line="265" w:lineRule="auto"/>
              <w:ind w:left="106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PASS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0B6A59">
            <w:pPr>
              <w:pStyle w:val="normal0"/>
              <w:spacing w:line="291" w:lineRule="auto"/>
              <w:jc w:val="left"/>
              <w:rPr>
                <w:sz w:val="28"/>
                <w:szCs w:val="28"/>
              </w:rPr>
            </w:pPr>
          </w:p>
          <w:p w:rsidR="000B6A59" w:rsidRPr="00732F9F" w:rsidRDefault="003B502E">
            <w:pPr>
              <w:pStyle w:val="normal0"/>
              <w:spacing w:line="265" w:lineRule="auto"/>
              <w:ind w:left="106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PERCENTAGE</w:t>
            </w:r>
          </w:p>
        </w:tc>
      </w:tr>
      <w:tr w:rsidR="000B6A59" w:rsidRPr="00732F9F">
        <w:trPr>
          <w:cantSplit/>
          <w:trHeight w:val="840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6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6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S.S.C.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6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BOARDOF</w:t>
            </w:r>
          </w:p>
          <w:p w:rsidR="000B6A59" w:rsidRPr="00732F9F" w:rsidRDefault="003B502E">
            <w:pPr>
              <w:pStyle w:val="normal0"/>
              <w:spacing w:before="13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SECONDARY</w:t>
            </w:r>
          </w:p>
          <w:p w:rsidR="000B6A59" w:rsidRPr="00732F9F" w:rsidRDefault="003B502E">
            <w:pPr>
              <w:pStyle w:val="normal0"/>
              <w:spacing w:before="8" w:line="266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EDUCATION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6" w:lineRule="auto"/>
              <w:ind w:left="106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6" w:lineRule="auto"/>
              <w:ind w:left="168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0B6A59" w:rsidRPr="00732F9F">
        <w:trPr>
          <w:cantSplit/>
          <w:trHeight w:val="836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8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8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INTERMEDIATE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8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BOARDOF</w:t>
            </w:r>
          </w:p>
          <w:p w:rsidR="000B6A59" w:rsidRPr="00732F9F" w:rsidRDefault="003B502E">
            <w:pPr>
              <w:pStyle w:val="normal0"/>
              <w:spacing w:before="8" w:line="266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INTERMEDIATE</w:t>
            </w:r>
          </w:p>
          <w:p w:rsidR="000B6A59" w:rsidRPr="00732F9F" w:rsidRDefault="003B502E">
            <w:pPr>
              <w:pStyle w:val="normal0"/>
              <w:spacing w:before="13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EDUCATION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8" w:line="265" w:lineRule="auto"/>
              <w:ind w:left="106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8" w:line="265" w:lineRule="auto"/>
              <w:ind w:left="168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0B6A59" w:rsidRPr="00732F9F">
        <w:trPr>
          <w:cantSplit/>
          <w:trHeight w:val="1114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5" w:lineRule="auto"/>
              <w:ind w:left="110"/>
              <w:jc w:val="left"/>
              <w:rPr>
                <w:rFonts w:ascii="Trebuchet MS" w:eastAsia="Trebuchet MS" w:hAnsi="Trebuchet MS" w:cs="Trebuchet MS"/>
                <w:sz w:val="28"/>
                <w:szCs w:val="28"/>
              </w:rPr>
            </w:pPr>
            <w:r w:rsidRPr="00732F9F">
              <w:rPr>
                <w:rFonts w:ascii="Trebuchet MS" w:eastAsia="Trebuchet MS" w:hAnsi="Trebuchet MS" w:cs="Trebuchet MS"/>
                <w:sz w:val="28"/>
                <w:szCs w:val="28"/>
              </w:rPr>
              <w:t>B A</w:t>
            </w:r>
          </w:p>
          <w:p w:rsidR="000B6A59" w:rsidRPr="00732F9F" w:rsidRDefault="000B6A59">
            <w:pPr>
              <w:pStyle w:val="normal0"/>
              <w:spacing w:before="14" w:line="265" w:lineRule="auto"/>
              <w:ind w:left="110"/>
              <w:jc w:val="left"/>
              <w:rPr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5" w:lineRule="auto"/>
              <w:ind w:left="11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ANDHRA UNIVERSITY, VISAKHAPATNAM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5" w:lineRule="auto"/>
              <w:ind w:left="106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7" w:line="265" w:lineRule="auto"/>
              <w:ind w:left="168"/>
              <w:jc w:val="left"/>
              <w:rPr>
                <w:sz w:val="28"/>
                <w:szCs w:val="28"/>
              </w:rPr>
            </w:pPr>
            <w:r w:rsidRPr="00732F9F">
              <w:rPr>
                <w:sz w:val="28"/>
                <w:szCs w:val="28"/>
              </w:rPr>
              <w:t>75%</w:t>
            </w:r>
          </w:p>
        </w:tc>
      </w:tr>
      <w:tr w:rsidR="000B6A59" w:rsidRPr="00732F9F">
        <w:trPr>
          <w:cantSplit/>
          <w:trHeight w:val="566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10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</w:t>
            </w: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1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ANDHRA UNIVERSITY, VISAKHAPATNAM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06"/>
              <w:jc w:val="left"/>
              <w:rPr>
                <w:sz w:val="28"/>
                <w:szCs w:val="28"/>
              </w:rPr>
            </w:pPr>
            <w:r w:rsidRPr="00732F9F">
              <w:rPr>
                <w:sz w:val="28"/>
                <w:szCs w:val="28"/>
              </w:rPr>
              <w:t>2011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68"/>
              <w:jc w:val="left"/>
              <w:rPr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0B6A59" w:rsidRPr="00732F9F">
        <w:trPr>
          <w:cantSplit/>
          <w:trHeight w:val="566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1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1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AP-SET</w:t>
            </w:r>
          </w:p>
          <w:p w:rsidR="000B6A59" w:rsidRPr="00732F9F" w:rsidRDefault="003B502E">
            <w:pPr>
              <w:pStyle w:val="normal0"/>
              <w:spacing w:before="12" w:line="265" w:lineRule="auto"/>
              <w:ind w:left="11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HISTORY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1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OSMANIA UNIVERSITY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06"/>
              <w:jc w:val="left"/>
              <w:rPr>
                <w:sz w:val="28"/>
                <w:szCs w:val="28"/>
              </w:rPr>
            </w:pPr>
            <w:r w:rsidRPr="00732F9F">
              <w:rPr>
                <w:sz w:val="28"/>
                <w:szCs w:val="28"/>
              </w:rPr>
              <w:t>2015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59" w:rsidRPr="00732F9F" w:rsidRDefault="003B502E">
            <w:pPr>
              <w:pStyle w:val="normal0"/>
              <w:spacing w:before="12" w:line="265" w:lineRule="auto"/>
              <w:ind w:left="16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9F">
              <w:rPr>
                <w:rFonts w:ascii="Times New Roman" w:eastAsia="Times New Roman" w:hAnsi="Times New Roman" w:cs="Times New Roman"/>
                <w:sz w:val="28"/>
                <w:szCs w:val="28"/>
              </w:rPr>
              <w:t>QUALIFIED</w:t>
            </w:r>
          </w:p>
        </w:tc>
      </w:tr>
    </w:tbl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9900FF"/>
          <w:sz w:val="28"/>
          <w:szCs w:val="28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b/>
          <w:sz w:val="28"/>
          <w:szCs w:val="28"/>
          <w:u w:val="single"/>
        </w:rPr>
      </w:pPr>
    </w:p>
    <w:p w:rsidR="00A20607" w:rsidRPr="00D66A25" w:rsidRDefault="00A20607" w:rsidP="00A20607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  <w:u w:val="single"/>
        </w:rPr>
      </w:pPr>
      <w:r w:rsidRPr="00D66A25">
        <w:rPr>
          <w:rFonts w:ascii="Bookman Old Style" w:eastAsia="Bookman Old Style" w:hAnsi="Bookman Old Style" w:cs="Bookman Old Style"/>
          <w:b/>
          <w:bCs/>
          <w:color w:val="FF0000"/>
          <w:sz w:val="28"/>
          <w:szCs w:val="28"/>
          <w:u w:val="single"/>
        </w:rPr>
        <w:t>WORKSHOPS ATTENDED</w:t>
      </w:r>
    </w:p>
    <w:p w:rsidR="00A654E3" w:rsidRPr="00732F9F" w:rsidRDefault="00A654E3" w:rsidP="00A20607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FF0000"/>
          <w:sz w:val="28"/>
          <w:szCs w:val="28"/>
          <w:u w:val="single"/>
        </w:rPr>
      </w:pPr>
    </w:p>
    <w:p w:rsidR="00307E80" w:rsidRPr="00732F9F" w:rsidRDefault="00D90B11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color w:val="FF0000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One day state level workshop on NAAC conducted by SCIM government degree college, Tanuku in 2019</w:t>
      </w:r>
    </w:p>
    <w:p w:rsidR="00D90B11" w:rsidRPr="00732F9F" w:rsidRDefault="00D90B11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color w:val="FF0000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One day state level workshop on “</w:t>
      </w:r>
      <w:r w:rsidR="00E64C76" w:rsidRPr="00732F9F">
        <w:rPr>
          <w:rFonts w:ascii="Bookman Old Style" w:eastAsia="Bookman Old Style" w:hAnsi="Bookman Old Style" w:cs="Bookman Old Style"/>
          <w:sz w:val="28"/>
          <w:szCs w:val="28"/>
        </w:rPr>
        <w:t>E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nhancement </w:t>
      </w:r>
      <w:r w:rsidR="00E64C76" w:rsidRPr="00732F9F">
        <w:rPr>
          <w:rFonts w:ascii="Bookman Old Style" w:eastAsia="Bookman Old Style" w:hAnsi="Bookman Old Style" w:cs="Bookman Old Style"/>
          <w:sz w:val="28"/>
          <w:szCs w:val="28"/>
        </w:rPr>
        <w:t>of internal quality of NAAC accreditation” at SVRK government degree college (M),NDD on 29</w:t>
      </w:r>
      <w:r w:rsidR="00E64C76"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="00E64C76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October 2019</w:t>
      </w:r>
    </w:p>
    <w:p w:rsidR="00E64C76" w:rsidRPr="00732F9F" w:rsidRDefault="00E64C76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color w:val="FF0000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One day national workshop on Human rights:social integration women empowerment on 10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December 2019 at DRG GDC tadepalligudem,westgodavari</w:t>
      </w:r>
    </w:p>
    <w:p w:rsidR="002F6957" w:rsidRPr="00732F9F" w:rsidRDefault="002F6957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color w:val="FF0000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One day national level seminar on” media role in social development” at SVD GDC(W),NDD on 01-02-2020</w:t>
      </w:r>
    </w:p>
    <w:p w:rsidR="002F6957" w:rsidRPr="00732F9F" w:rsidRDefault="002F6957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color w:val="FF0000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UGC  sponsored International seminar paper presented on “Telugu literature role in freedom movement” </w:t>
      </w:r>
      <w:r w:rsidR="00F31AC6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KVR GDC WOMEN (A), Kurnool on </w:t>
      </w:r>
      <w:r w:rsidR="004D76C9" w:rsidRPr="00732F9F">
        <w:rPr>
          <w:rFonts w:ascii="Bookman Old Style" w:eastAsia="Bookman Old Style" w:hAnsi="Bookman Old Style" w:cs="Bookman Old Style"/>
          <w:sz w:val="28"/>
          <w:szCs w:val="28"/>
        </w:rPr>
        <w:t>26</w:t>
      </w:r>
      <w:r w:rsidR="004D76C9"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="004D76C9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February 2020</w:t>
      </w:r>
    </w:p>
    <w:p w:rsidR="002F6957" w:rsidRPr="00732F9F" w:rsidRDefault="002F6957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color w:val="FF0000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One day national workshop on”Intellectual property rights” at SVRK GDC(M),NDD on 11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,march 2020</w:t>
      </w:r>
    </w:p>
    <w:p w:rsidR="002F6957" w:rsidRPr="00732F9F" w:rsidRDefault="004D76C9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State level seminar ,paper presented on Ancient Indian migrations- A genetic study with molecular approaches” on 27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February,2020</w:t>
      </w:r>
    </w:p>
    <w:p w:rsidR="004D76C9" w:rsidRPr="00732F9F" w:rsidRDefault="004D76C9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One day National workshop on “Intellectual property rights “at SVRK GDC(M),NDD on 11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march 2020</w:t>
      </w:r>
    </w:p>
    <w:p w:rsidR="00E445AC" w:rsidRPr="00732F9F" w:rsidRDefault="004D76C9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Three days </w:t>
      </w:r>
      <w:r w:rsidR="00E445AC" w:rsidRPr="00732F9F">
        <w:rPr>
          <w:rFonts w:ascii="Bookman Old Style" w:eastAsia="Bookman Old Style" w:hAnsi="Bookman Old Style" w:cs="Bookman Old Style"/>
          <w:sz w:val="28"/>
          <w:szCs w:val="28"/>
        </w:rPr>
        <w:t>National webinar on “Indian epigraphy with special reference to Tamilanadu” organised by Alagappa university,history department from 15-05-2020 to 17-05-2020</w:t>
      </w:r>
    </w:p>
    <w:p w:rsidR="00FE7054" w:rsidRPr="00732F9F" w:rsidRDefault="00FE7054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“</w:t>
      </w:r>
      <w:r w:rsidR="00E445AC" w:rsidRPr="00732F9F">
        <w:rPr>
          <w:rFonts w:ascii="Bookman Old Style" w:eastAsia="Bookman Old Style" w:hAnsi="Bookman Old Style" w:cs="Bookman Old Style"/>
          <w:sz w:val="28"/>
          <w:szCs w:val="28"/>
        </w:rPr>
        <w:t>Open access resources,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r w:rsidR="00E445AC" w:rsidRPr="00732F9F">
        <w:rPr>
          <w:rFonts w:ascii="Bookman Old Style" w:eastAsia="Bookman Old Style" w:hAnsi="Bookman Old Style" w:cs="Bookman Old Style"/>
          <w:sz w:val="28"/>
          <w:szCs w:val="28"/>
        </w:rPr>
        <w:t>tools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r w:rsidR="00E445AC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and techniques 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>for researchers” organised by Dr.B.R.Ambedkar central library AKNU(Rjdy) on 29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may 2020</w:t>
      </w:r>
    </w:p>
    <w:p w:rsidR="00FE7054" w:rsidRPr="00732F9F" w:rsidRDefault="00FE7054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National webinar on capital market AMID COVID- way ahead by bhavan’s Vivekananda college on 22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nd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may 2020</w:t>
      </w:r>
    </w:p>
    <w:p w:rsidR="00FE7054" w:rsidRPr="00732F9F" w:rsidRDefault="00FE7054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lastRenderedPageBreak/>
        <w:t>National webinar on diagnostic techniques for virus detection by SCNR GDC proddutur on 14-05-2020</w:t>
      </w:r>
    </w:p>
    <w:p w:rsidR="00F124F3" w:rsidRPr="00732F9F" w:rsidRDefault="00F124F3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National webinar on health management by way foundation &amp; consortium of NGO’S tirupathi on 31-05-2020</w:t>
      </w:r>
    </w:p>
    <w:p w:rsidR="00F124F3" w:rsidRPr="00732F9F" w:rsidRDefault="00F124F3" w:rsidP="00EA3CE5">
      <w:pPr>
        <w:pStyle w:val="normal0"/>
        <w:widowControl/>
        <w:numPr>
          <w:ilvl w:val="0"/>
          <w:numId w:val="9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“A Paradigm shift in the post covid world” by pithapuram rajah’S GDC Kakinada on 31-05-2020 </w:t>
      </w:r>
    </w:p>
    <w:p w:rsidR="004D76C9" w:rsidRPr="00732F9F" w:rsidRDefault="00FE7054" w:rsidP="00EA3CE5">
      <w:pPr>
        <w:pStyle w:val="normal0"/>
        <w:widowControl/>
        <w:numPr>
          <w:ilvl w:val="0"/>
          <w:numId w:val="10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SAS GDC Narayanapuram on contemporary research trends in language ,literature and inter disciplinary studies on 27-06-2020</w:t>
      </w:r>
    </w:p>
    <w:p w:rsidR="00F124F3" w:rsidRPr="00732F9F" w:rsidRDefault="00F124F3" w:rsidP="00EA3CE5">
      <w:pPr>
        <w:pStyle w:val="normal0"/>
        <w:widowControl/>
        <w:numPr>
          <w:ilvl w:val="0"/>
          <w:numId w:val="10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A two days international webinar on historical perspectives of pandemics in India by KVR GDC WOMEN (A),Kurnool from 29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june 2020 to 30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june 2020</w:t>
      </w:r>
    </w:p>
    <w:p w:rsidR="00F124F3" w:rsidRPr="00732F9F" w:rsidRDefault="00F124F3" w:rsidP="00EA3CE5">
      <w:pPr>
        <w:pStyle w:val="normal0"/>
        <w:widowControl/>
        <w:numPr>
          <w:ilvl w:val="0"/>
          <w:numId w:val="10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National webinar on Indian economy and post lockdown by SVD GDC(W),NDD on 12-06-2020</w:t>
      </w:r>
    </w:p>
    <w:p w:rsidR="00FE7054" w:rsidRPr="00732F9F" w:rsidRDefault="00F124F3" w:rsidP="00EA3CE5">
      <w:pPr>
        <w:pStyle w:val="normal0"/>
        <w:widowControl/>
        <w:numPr>
          <w:ilvl w:val="0"/>
          <w:numId w:val="10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National webinar on Role of English language in creating career opportunities conducted by SVD GDC(W),NDD on 11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july 2020</w:t>
      </w:r>
    </w:p>
    <w:p w:rsidR="00F124F3" w:rsidRPr="00732F9F" w:rsidRDefault="00F124F3" w:rsidP="00EA3CE5">
      <w:pPr>
        <w:pStyle w:val="normal0"/>
        <w:widowControl/>
        <w:numPr>
          <w:ilvl w:val="0"/>
          <w:numId w:val="10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National webinar on </w:t>
      </w:r>
      <w:r w:rsidR="00772CC4" w:rsidRPr="00732F9F">
        <w:rPr>
          <w:rFonts w:ascii="Bookman Old Style" w:eastAsia="Bookman Old Style" w:hAnsi="Bookman Old Style" w:cstheme="minorBidi" w:hint="cs"/>
          <w:sz w:val="28"/>
          <w:szCs w:val="28"/>
          <w:cs/>
        </w:rPr>
        <w:t xml:space="preserve">“తెలుగు సాహిత్యం </w:t>
      </w:r>
      <w:r w:rsidR="00772CC4" w:rsidRPr="00732F9F">
        <w:rPr>
          <w:rFonts w:ascii="Bookman Old Style" w:eastAsia="Bookman Old Style" w:hAnsi="Bookman Old Style" w:cstheme="minorBidi"/>
          <w:sz w:val="28"/>
          <w:szCs w:val="28"/>
          <w:cs/>
        </w:rPr>
        <w:t>–</w:t>
      </w:r>
      <w:r w:rsidR="00772CC4" w:rsidRPr="00732F9F">
        <w:rPr>
          <w:rFonts w:ascii="Bookman Old Style" w:eastAsia="Bookman Old Style" w:hAnsi="Bookman Old Style" w:cstheme="minorBidi" w:hint="cs"/>
          <w:sz w:val="28"/>
          <w:szCs w:val="28"/>
          <w:cs/>
        </w:rPr>
        <w:t xml:space="preserve"> కులవృత్తుల సంక్షోభం “ </w:t>
      </w:r>
      <w:r w:rsidR="00772CC4" w:rsidRPr="00732F9F">
        <w:rPr>
          <w:rFonts w:ascii="Bookman Old Style" w:eastAsia="Bookman Old Style" w:hAnsi="Bookman Old Style" w:cstheme="minorBidi"/>
          <w:sz w:val="28"/>
          <w:szCs w:val="28"/>
          <w:lang w:val="en-US"/>
        </w:rPr>
        <w:t>on 20-08-2020</w:t>
      </w:r>
    </w:p>
    <w:p w:rsidR="00772CC4" w:rsidRPr="00732F9F" w:rsidRDefault="00772CC4" w:rsidP="00A654E3">
      <w:pPr>
        <w:pStyle w:val="normal0"/>
        <w:widowControl/>
        <w:spacing w:after="0"/>
        <w:rPr>
          <w:rFonts w:ascii="Bookman Old Style" w:eastAsia="Bookman Old Style" w:hAnsi="Bookman Old Style" w:cstheme="minorBidi"/>
          <w:b/>
          <w:bCs/>
          <w:color w:val="FF0000"/>
          <w:sz w:val="28"/>
          <w:szCs w:val="28"/>
          <w:lang w:val="en-US"/>
        </w:rPr>
      </w:pPr>
      <w:r w:rsidRPr="00732F9F">
        <w:rPr>
          <w:rFonts w:ascii="Bookman Old Style" w:eastAsia="Bookman Old Style" w:hAnsi="Bookman Old Style" w:cstheme="minorBidi"/>
          <w:b/>
          <w:bCs/>
          <w:color w:val="FF0000"/>
          <w:sz w:val="28"/>
          <w:szCs w:val="28"/>
          <w:lang w:val="en-US"/>
        </w:rPr>
        <w:t>FACULTY DEVELOPMENT PROGRAMMES ATTENDED:</w:t>
      </w:r>
    </w:p>
    <w:p w:rsidR="00772CC4" w:rsidRPr="00732F9F" w:rsidRDefault="00772CC4" w:rsidP="00EA3CE5">
      <w:pPr>
        <w:pStyle w:val="normal0"/>
        <w:widowControl/>
        <w:numPr>
          <w:ilvl w:val="0"/>
          <w:numId w:val="8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Online teaching- learning process using ICT tools for education 4.o” organised by department of information technology, SVPCET nagapur from 8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to 13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june 2020</w:t>
      </w:r>
    </w:p>
    <w:p w:rsidR="00772CC4" w:rsidRPr="00732F9F" w:rsidRDefault="00772CC4" w:rsidP="00EA3CE5">
      <w:pPr>
        <w:pStyle w:val="normal0"/>
        <w:widowControl/>
        <w:numPr>
          <w:ilvl w:val="0"/>
          <w:numId w:val="8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SRTMU(NANDED) one week national faculty development programme on “ICT tools for effective teaching learning” from 11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to 16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may 2020 </w:t>
      </w:r>
    </w:p>
    <w:p w:rsidR="00772CC4" w:rsidRPr="00732F9F" w:rsidRDefault="002F526C" w:rsidP="00EA3CE5">
      <w:pPr>
        <w:pStyle w:val="normal0"/>
        <w:widowControl/>
        <w:numPr>
          <w:ilvl w:val="0"/>
          <w:numId w:val="8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A two day FDP on virtual teaching –learning moodle the efficient way by MGR Education and research institution from 29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,30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may 2020</w:t>
      </w:r>
    </w:p>
    <w:p w:rsidR="002F526C" w:rsidRPr="00732F9F" w:rsidRDefault="002F526C" w:rsidP="00EA3CE5">
      <w:pPr>
        <w:pStyle w:val="normal0"/>
        <w:widowControl/>
        <w:numPr>
          <w:ilvl w:val="0"/>
          <w:numId w:val="8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“Modern teaching evaluation and research methods” </w:t>
      </w:r>
      <w:r w:rsidR="007C79C2" w:rsidRPr="00732F9F">
        <w:rPr>
          <w:rFonts w:ascii="Bookman Old Style" w:eastAsia="Bookman Old Style" w:hAnsi="Bookman Old Style" w:cs="Bookman Old Style"/>
          <w:sz w:val="28"/>
          <w:szCs w:val="28"/>
        </w:rPr>
        <w:t>from 2</w:t>
      </w:r>
      <w:r w:rsidR="007C79C2"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nd</w:t>
      </w:r>
      <w:r w:rsidR="007C79C2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to 7</w:t>
      </w:r>
      <w:r w:rsidR="007C79C2"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="007C79C2"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june 2020 organised by vinayakarao patil mahavidyalaya,vaijapur.</w:t>
      </w:r>
    </w:p>
    <w:p w:rsidR="007C79C2" w:rsidRPr="00732F9F" w:rsidRDefault="007C79C2" w:rsidP="00EA3CE5">
      <w:pPr>
        <w:pStyle w:val="normal0"/>
        <w:widowControl/>
        <w:numPr>
          <w:ilvl w:val="0"/>
          <w:numId w:val="8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5 day faculty programme conducted by </w:t>
      </w:r>
      <w:r w:rsidRPr="00732F9F">
        <w:rPr>
          <w:rFonts w:ascii="Bookman Old Style" w:eastAsia="Bookman Old Style" w:hAnsi="Bookman Old Style" w:cs="Bookman Old Style"/>
          <w:b/>
          <w:bCs/>
          <w:sz w:val="28"/>
          <w:szCs w:val="28"/>
        </w:rPr>
        <w:t>“CCE”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in “LMS video&amp; pedagogy” on the theme of imaging &amp; shaping of digital education &amp; LMS towardsdevelopment of high-quality e-conten: video making app based on end to end and editing tools open educational resources(OER) OBS studio pedagogy and assessment “from 3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 xml:space="preserve">rd 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>august 2020 to 7</w:t>
      </w:r>
      <w:r w:rsidRPr="00732F9F">
        <w:rPr>
          <w:rFonts w:ascii="Bookman Old Style" w:eastAsia="Bookman Old Style" w:hAnsi="Bookman Old Style" w:cs="Bookman Old Style"/>
          <w:sz w:val="28"/>
          <w:szCs w:val="28"/>
          <w:vertAlign w:val="superscript"/>
        </w:rPr>
        <w:t>th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august 2020</w:t>
      </w:r>
    </w:p>
    <w:p w:rsidR="00712B5A" w:rsidRPr="00732F9F" w:rsidRDefault="00712B5A" w:rsidP="00EA3CE5">
      <w:pPr>
        <w:pStyle w:val="normal0"/>
        <w:widowControl/>
        <w:numPr>
          <w:ilvl w:val="0"/>
          <w:numId w:val="8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lastRenderedPageBreak/>
        <w:t xml:space="preserve">5 day faculty programme </w:t>
      </w:r>
      <w:r w:rsidR="003B502E" w:rsidRPr="00732F9F">
        <w:rPr>
          <w:rFonts w:ascii="Bookman Old Style" w:eastAsia="Bookman Old Style" w:hAnsi="Bookman Old Style" w:cs="Bookman Old Style"/>
          <w:sz w:val="28"/>
          <w:szCs w:val="28"/>
        </w:rPr>
        <w:t>in History on the theme of “history matters: the past,present and future – social,cultural political and economic foundations” by CCE from 26-07-2020 to 24-07-2020</w:t>
      </w:r>
    </w:p>
    <w:p w:rsidR="007C79C2" w:rsidRPr="00732F9F" w:rsidRDefault="00712B5A" w:rsidP="00EA3CE5">
      <w:pPr>
        <w:pStyle w:val="normal0"/>
        <w:widowControl/>
        <w:numPr>
          <w:ilvl w:val="0"/>
          <w:numId w:val="8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3 day f</w:t>
      </w:r>
      <w:r w:rsidR="003B502E" w:rsidRPr="00732F9F">
        <w:rPr>
          <w:rFonts w:ascii="Bookman Old Style" w:eastAsia="Bookman Old Style" w:hAnsi="Bookman Old Style" w:cs="Bookman Old Style"/>
          <w:sz w:val="28"/>
          <w:szCs w:val="28"/>
        </w:rPr>
        <w:t>aculty programme on PODCAST from 12-08-2021 to 14-08-2021 conducted by CCE under APSHE.</w:t>
      </w: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</w:p>
    <w:p w:rsidR="00EA3CE5" w:rsidRPr="00732F9F" w:rsidRDefault="00EA3CE5" w:rsidP="00EA3CE5">
      <w:pPr>
        <w:pStyle w:val="normal0"/>
        <w:widowControl/>
        <w:spacing w:after="0"/>
        <w:ind w:left="1080"/>
        <w:rPr>
          <w:rFonts w:ascii="Bookman Old Style" w:eastAsia="Bookman Old Style" w:hAnsi="Bookman Old Style" w:cs="Bookman Old Style"/>
          <w:sz w:val="28"/>
          <w:szCs w:val="28"/>
        </w:rPr>
      </w:pPr>
    </w:p>
    <w:p w:rsidR="00A654E3" w:rsidRPr="00732F9F" w:rsidRDefault="00A654E3" w:rsidP="00A654E3">
      <w:pPr>
        <w:pStyle w:val="normal0"/>
        <w:widowControl/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</w:p>
    <w:p w:rsidR="00EA3CE5" w:rsidRPr="00732F9F" w:rsidRDefault="00EA3CE5" w:rsidP="00A654E3">
      <w:pPr>
        <w:pStyle w:val="normal0"/>
        <w:widowControl/>
        <w:spacing w:after="0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r w:rsidRPr="00732F9F">
        <w:rPr>
          <w:rFonts w:ascii="Bookman Old Style" w:eastAsia="Bookman Old Style" w:hAnsi="Bookman Old Style" w:cs="Bookman Old Style"/>
          <w:b/>
          <w:bCs/>
          <w:sz w:val="28"/>
          <w:szCs w:val="28"/>
        </w:rPr>
        <w:t>Academic credits:</w:t>
      </w:r>
    </w:p>
    <w:p w:rsidR="00EA3CE5" w:rsidRPr="00732F9F" w:rsidRDefault="00EA3CE5" w:rsidP="00A654E3">
      <w:pPr>
        <w:pStyle w:val="normal0"/>
        <w:widowControl/>
        <w:spacing w:after="0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:rsidR="00EA3CE5" w:rsidRPr="00732F9F" w:rsidRDefault="00EA3CE5" w:rsidP="00EA3CE5">
      <w:pPr>
        <w:pStyle w:val="normal0"/>
        <w:widowControl/>
        <w:numPr>
          <w:ilvl w:val="0"/>
          <w:numId w:val="7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Created 6 LMS videos for degree students and also uploaded in CCE website</w:t>
      </w:r>
    </w:p>
    <w:p w:rsidR="00EA3CE5" w:rsidRPr="00732F9F" w:rsidRDefault="00EA3CE5" w:rsidP="00EA3CE5">
      <w:pPr>
        <w:pStyle w:val="normal0"/>
        <w:widowControl/>
        <w:numPr>
          <w:ilvl w:val="0"/>
          <w:numId w:val="7"/>
        </w:numPr>
        <w:spacing w:after="0"/>
        <w:rPr>
          <w:rFonts w:ascii="Bookman Old Style" w:eastAsia="Bookman Old Style" w:hAnsi="Bookman Old Style" w:cs="Bookman Old Style"/>
          <w:sz w:val="28"/>
          <w:szCs w:val="28"/>
        </w:rPr>
      </w:pPr>
      <w:r w:rsidRPr="00732F9F">
        <w:rPr>
          <w:rFonts w:ascii="Bookman Old Style" w:eastAsia="Bookman Old Style" w:hAnsi="Bookman Old Style" w:cs="Bookman Old Style"/>
          <w:sz w:val="28"/>
          <w:szCs w:val="28"/>
        </w:rPr>
        <w:t>Created PODCAST audio files and also uploaded in APSHE website</w:t>
      </w:r>
    </w:p>
    <w:p w:rsidR="00D90B11" w:rsidRPr="00732F9F" w:rsidRDefault="00D90B11" w:rsidP="00D90B11">
      <w:pPr>
        <w:pStyle w:val="normal0"/>
        <w:widowControl/>
        <w:spacing w:after="0"/>
        <w:ind w:left="360"/>
        <w:rPr>
          <w:rFonts w:ascii="Bookman Old Style" w:eastAsia="Bookman Old Style" w:hAnsi="Bookman Old Style" w:cs="Bookman Old Style"/>
          <w:sz w:val="28"/>
          <w:szCs w:val="28"/>
        </w:rPr>
      </w:pPr>
    </w:p>
    <w:p w:rsidR="00A20607" w:rsidRPr="00732F9F" w:rsidRDefault="00A20607" w:rsidP="00A20607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FF0000"/>
          <w:sz w:val="28"/>
          <w:szCs w:val="28"/>
          <w:u w:val="single"/>
        </w:rPr>
      </w:pPr>
    </w:p>
    <w:p w:rsidR="00EA3CE5" w:rsidRPr="00D66A25" w:rsidRDefault="00EA3CE5" w:rsidP="00EA3CE5">
      <w:pPr>
        <w:pStyle w:val="normal0"/>
        <w:spacing w:line="290" w:lineRule="auto"/>
        <w:jc w:val="left"/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</w:pPr>
      <w:r w:rsidRPr="00D66A25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>PROFESSIONAL EXPERIENCE:</w:t>
      </w:r>
    </w:p>
    <w:p w:rsidR="00EA3CE5" w:rsidRPr="00732F9F" w:rsidRDefault="00EA3CE5" w:rsidP="00EA3CE5">
      <w:pPr>
        <w:pStyle w:val="normal0"/>
        <w:numPr>
          <w:ilvl w:val="0"/>
          <w:numId w:val="11"/>
        </w:numPr>
        <w:spacing w:after="0" w:line="290" w:lineRule="auto"/>
        <w:jc w:val="left"/>
        <w:rPr>
          <w:rFonts w:ascii="Book Antiqua" w:eastAsia="Book Antiqua" w:hAnsi="Book Antiqua" w:cs="Book Antiqua"/>
          <w:sz w:val="28"/>
          <w:szCs w:val="28"/>
        </w:rPr>
      </w:pPr>
      <w:r w:rsidRPr="00732F9F">
        <w:rPr>
          <w:rFonts w:ascii="Book Antiqua" w:eastAsia="Book Antiqua" w:hAnsi="Book Antiqua" w:cs="Book Antiqua"/>
          <w:sz w:val="28"/>
          <w:szCs w:val="28"/>
        </w:rPr>
        <w:t>SVD GOVERNMENT DEGREE COLLEGE  FOR WOMEN ,NIDADAVOLE FROM 2018-2021</w:t>
      </w:r>
    </w:p>
    <w:p w:rsidR="00EA3CE5" w:rsidRPr="00732F9F" w:rsidRDefault="00EA3CE5" w:rsidP="00EA3CE5">
      <w:pPr>
        <w:pStyle w:val="normal0"/>
        <w:numPr>
          <w:ilvl w:val="0"/>
          <w:numId w:val="11"/>
        </w:numPr>
        <w:spacing w:line="290" w:lineRule="auto"/>
        <w:jc w:val="left"/>
        <w:rPr>
          <w:rFonts w:ascii="Book Antiqua" w:eastAsia="Book Antiqua" w:hAnsi="Book Antiqua" w:cs="Book Antiqua"/>
          <w:sz w:val="28"/>
          <w:szCs w:val="28"/>
        </w:rPr>
      </w:pPr>
      <w:r w:rsidRPr="00732F9F">
        <w:rPr>
          <w:rFonts w:ascii="Book Antiqua" w:eastAsia="Book Antiqua" w:hAnsi="Book Antiqua" w:cs="Book Antiqua"/>
          <w:sz w:val="28"/>
          <w:szCs w:val="28"/>
        </w:rPr>
        <w:t>SRR&amp;CVR GOVERNMENT DEGREE COLLEGE VIJAYAWADA 2021 ONWARDS</w:t>
      </w:r>
    </w:p>
    <w:p w:rsidR="00EA3CE5" w:rsidRPr="00732F9F" w:rsidRDefault="00EA3CE5" w:rsidP="00EA3CE5">
      <w:pPr>
        <w:pStyle w:val="normal0"/>
        <w:spacing w:line="290" w:lineRule="auto"/>
        <w:ind w:left="720"/>
        <w:jc w:val="left"/>
        <w:rPr>
          <w:rFonts w:ascii="Book Antiqua" w:eastAsia="Book Antiqua" w:hAnsi="Book Antiqua" w:cs="Book Antiqua"/>
          <w:sz w:val="28"/>
          <w:szCs w:val="28"/>
        </w:rPr>
      </w:pPr>
    </w:p>
    <w:p w:rsidR="00EA3CE5" w:rsidRPr="00D66A25" w:rsidRDefault="00EA3CE5" w:rsidP="00EA3CE5">
      <w:pPr>
        <w:pStyle w:val="normal0"/>
        <w:spacing w:line="290" w:lineRule="auto"/>
        <w:jc w:val="left"/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</w:pPr>
      <w:r w:rsidRPr="00D66A25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>IN SERVICE PROGRAMMES ATTENDED:</w:t>
      </w:r>
    </w:p>
    <w:p w:rsidR="00EA3CE5" w:rsidRPr="00732F9F" w:rsidRDefault="00EA3CE5" w:rsidP="00EA3CE5">
      <w:pPr>
        <w:pStyle w:val="normal0"/>
        <w:numPr>
          <w:ilvl w:val="0"/>
          <w:numId w:val="11"/>
        </w:numPr>
        <w:spacing w:after="0" w:line="290" w:lineRule="auto"/>
        <w:jc w:val="left"/>
        <w:rPr>
          <w:rFonts w:ascii="Book Antiqua" w:eastAsia="Book Antiqua" w:hAnsi="Book Antiqua" w:cs="Book Antiqua"/>
          <w:sz w:val="28"/>
          <w:szCs w:val="28"/>
        </w:rPr>
      </w:pPr>
      <w:r w:rsidRPr="00732F9F">
        <w:rPr>
          <w:rFonts w:ascii="Book Antiqua" w:eastAsia="Book Antiqua" w:hAnsi="Book Antiqua" w:cs="Book Antiqua"/>
          <w:sz w:val="28"/>
          <w:szCs w:val="28"/>
        </w:rPr>
        <w:t>Attended Orientation programme/induction programme at visakhapatnam under HRDI from 13-08-2018 to 26-08-2018</w:t>
      </w:r>
    </w:p>
    <w:p w:rsidR="00EA3CE5" w:rsidRPr="00732F9F" w:rsidRDefault="00EA3CE5" w:rsidP="00EA3CE5">
      <w:pPr>
        <w:pStyle w:val="normal0"/>
        <w:numPr>
          <w:ilvl w:val="0"/>
          <w:numId w:val="11"/>
        </w:numPr>
        <w:spacing w:after="0" w:line="290" w:lineRule="auto"/>
        <w:jc w:val="left"/>
        <w:rPr>
          <w:rFonts w:ascii="Book Antiqua" w:eastAsia="Book Antiqua" w:hAnsi="Book Antiqua" w:cs="Book Antiqua"/>
          <w:sz w:val="28"/>
          <w:szCs w:val="28"/>
        </w:rPr>
      </w:pPr>
      <w:r w:rsidRPr="00732F9F">
        <w:rPr>
          <w:rFonts w:ascii="Book Antiqua" w:eastAsia="Book Antiqua" w:hAnsi="Book Antiqua" w:cs="Book Antiqua"/>
          <w:sz w:val="28"/>
          <w:szCs w:val="28"/>
        </w:rPr>
        <w:t>Successfully completed orientation programme in Ramanujan college under delhi university from 04-06-2020 to 01-07-2020</w:t>
      </w:r>
    </w:p>
    <w:p w:rsidR="00EA3CE5" w:rsidRPr="00732F9F" w:rsidRDefault="00EA3CE5" w:rsidP="00EA3CE5">
      <w:pPr>
        <w:pStyle w:val="normal0"/>
        <w:numPr>
          <w:ilvl w:val="0"/>
          <w:numId w:val="11"/>
        </w:numPr>
        <w:spacing w:line="290" w:lineRule="auto"/>
        <w:jc w:val="left"/>
        <w:rPr>
          <w:rFonts w:ascii="Book Antiqua" w:eastAsia="Book Antiqua" w:hAnsi="Book Antiqua" w:cs="Book Antiqua"/>
          <w:sz w:val="28"/>
          <w:szCs w:val="28"/>
        </w:rPr>
      </w:pPr>
      <w:r w:rsidRPr="00732F9F">
        <w:rPr>
          <w:rFonts w:ascii="Book Antiqua" w:eastAsia="Book Antiqua" w:hAnsi="Book Antiqua" w:cs="Book Antiqua"/>
          <w:sz w:val="28"/>
          <w:szCs w:val="28"/>
        </w:rPr>
        <w:t>completed Refresher course on “managing online classes &amp; co-creating moocs 4.O”</w:t>
      </w:r>
    </w:p>
    <w:p w:rsidR="00EA3CE5" w:rsidRPr="00732F9F" w:rsidRDefault="00EA3CE5" w:rsidP="00EA3CE5">
      <w:pPr>
        <w:pStyle w:val="normal0"/>
        <w:numPr>
          <w:ilvl w:val="0"/>
          <w:numId w:val="11"/>
        </w:numPr>
        <w:spacing w:line="290" w:lineRule="auto"/>
        <w:jc w:val="left"/>
        <w:rPr>
          <w:rFonts w:ascii="Book Antiqua" w:eastAsia="Book Antiqua" w:hAnsi="Book Antiqua" w:cs="Book Antiqua"/>
          <w:sz w:val="28"/>
          <w:szCs w:val="28"/>
        </w:rPr>
      </w:pPr>
      <w:r w:rsidRPr="00732F9F">
        <w:rPr>
          <w:rFonts w:ascii="Book Antiqua" w:eastAsia="Book Antiqua" w:hAnsi="Book Antiqua" w:cs="Book Antiqua"/>
          <w:sz w:val="28"/>
          <w:szCs w:val="28"/>
        </w:rPr>
        <w:t xml:space="preserve">successfully completed ARPIT course (Refresher course) on </w:t>
      </w:r>
      <w:r w:rsidRPr="00732F9F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women/gender studies </w:t>
      </w:r>
      <w:r w:rsidRPr="00732F9F">
        <w:rPr>
          <w:rFonts w:ascii="Book Antiqua" w:eastAsia="Book Antiqua" w:hAnsi="Book Antiqua" w:cs="Book Antiqua"/>
          <w:sz w:val="28"/>
          <w:szCs w:val="28"/>
        </w:rPr>
        <w:t>on 16-02-2020</w:t>
      </w:r>
    </w:p>
    <w:p w:rsidR="00A20607" w:rsidRPr="00732F9F" w:rsidRDefault="00A20607" w:rsidP="00A20607">
      <w:pPr>
        <w:pStyle w:val="normal0"/>
        <w:widowControl/>
        <w:spacing w:after="0"/>
        <w:ind w:left="720"/>
        <w:rPr>
          <w:rFonts w:ascii="Bookman Old Style" w:eastAsia="Bookman Old Style" w:hAnsi="Bookman Old Style" w:cs="Bookman Old Style"/>
          <w:color w:val="FF0000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>
      <w:pPr>
        <w:pStyle w:val="normal0"/>
        <w:spacing w:line="290" w:lineRule="auto"/>
        <w:ind w:left="110"/>
        <w:jc w:val="left"/>
        <w:rPr>
          <w:rFonts w:ascii="Book Antiqua" w:eastAsia="Book Antiqua" w:hAnsi="Book Antiqua" w:cs="Book Antiqua"/>
          <w:sz w:val="28"/>
          <w:szCs w:val="28"/>
          <w:u w:val="single"/>
        </w:rPr>
      </w:pPr>
    </w:p>
    <w:p w:rsidR="000B6A59" w:rsidRPr="00732F9F" w:rsidRDefault="000B6A59" w:rsidP="00A654E3">
      <w:pPr>
        <w:pStyle w:val="normal0"/>
        <w:spacing w:line="290" w:lineRule="auto"/>
        <w:ind w:left="720"/>
        <w:jc w:val="left"/>
        <w:rPr>
          <w:rFonts w:ascii="Book Antiqua" w:eastAsia="Book Antiqua" w:hAnsi="Book Antiqua" w:cs="Book Antiqua"/>
          <w:sz w:val="28"/>
          <w:szCs w:val="28"/>
        </w:rPr>
      </w:pPr>
    </w:p>
    <w:sectPr w:rsidR="000B6A59" w:rsidRPr="00732F9F" w:rsidSect="000B6A59">
      <w:type w:val="continuous"/>
      <w:pgSz w:w="12240" w:h="15840"/>
      <w:pgMar w:top="1426" w:right="630" w:bottom="992" w:left="133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A48" w:rsidRDefault="003A5A48" w:rsidP="00F7490C">
      <w:pPr>
        <w:spacing w:after="0" w:line="240" w:lineRule="auto"/>
      </w:pPr>
      <w:r>
        <w:separator/>
      </w:r>
    </w:p>
  </w:endnote>
  <w:endnote w:type="continuationSeparator" w:id="1">
    <w:p w:rsidR="003A5A48" w:rsidRDefault="003A5A48" w:rsidP="00F7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A48" w:rsidRDefault="003A5A48" w:rsidP="00F7490C">
      <w:pPr>
        <w:spacing w:after="0" w:line="240" w:lineRule="auto"/>
      </w:pPr>
      <w:r>
        <w:separator/>
      </w:r>
    </w:p>
  </w:footnote>
  <w:footnote w:type="continuationSeparator" w:id="1">
    <w:p w:rsidR="003A5A48" w:rsidRDefault="003A5A48" w:rsidP="00F7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EE1"/>
    <w:multiLevelType w:val="hybridMultilevel"/>
    <w:tmpl w:val="2DE27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B6735"/>
    <w:multiLevelType w:val="hybridMultilevel"/>
    <w:tmpl w:val="6D5CEF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76E03"/>
    <w:multiLevelType w:val="hybridMultilevel"/>
    <w:tmpl w:val="7146F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2F0F45"/>
    <w:multiLevelType w:val="hybridMultilevel"/>
    <w:tmpl w:val="F8764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F6532"/>
    <w:multiLevelType w:val="multilevel"/>
    <w:tmpl w:val="E362E5E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nsid w:val="52861997"/>
    <w:multiLevelType w:val="multilevel"/>
    <w:tmpl w:val="D5248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DC65119"/>
    <w:multiLevelType w:val="multilevel"/>
    <w:tmpl w:val="08AC0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05A393F"/>
    <w:multiLevelType w:val="hybridMultilevel"/>
    <w:tmpl w:val="CC66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5048C"/>
    <w:multiLevelType w:val="hybridMultilevel"/>
    <w:tmpl w:val="19E6F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A87325"/>
    <w:multiLevelType w:val="hybridMultilevel"/>
    <w:tmpl w:val="F7E24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E213B"/>
    <w:multiLevelType w:val="hybridMultilevel"/>
    <w:tmpl w:val="E1087944"/>
    <w:lvl w:ilvl="0" w:tplc="AD7E27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A59"/>
    <w:rsid w:val="000076F1"/>
    <w:rsid w:val="000515E0"/>
    <w:rsid w:val="000B6A59"/>
    <w:rsid w:val="002F526C"/>
    <w:rsid w:val="002F6957"/>
    <w:rsid w:val="00307E80"/>
    <w:rsid w:val="003A5A48"/>
    <w:rsid w:val="003B502E"/>
    <w:rsid w:val="004D76C9"/>
    <w:rsid w:val="00712B5A"/>
    <w:rsid w:val="00732F9F"/>
    <w:rsid w:val="00772CC4"/>
    <w:rsid w:val="007C79C2"/>
    <w:rsid w:val="007E38F7"/>
    <w:rsid w:val="009B2C83"/>
    <w:rsid w:val="00A20607"/>
    <w:rsid w:val="00A654E3"/>
    <w:rsid w:val="00D66A25"/>
    <w:rsid w:val="00D90B11"/>
    <w:rsid w:val="00E445AC"/>
    <w:rsid w:val="00E64C76"/>
    <w:rsid w:val="00EA3CE5"/>
    <w:rsid w:val="00F124F3"/>
    <w:rsid w:val="00F31AC6"/>
    <w:rsid w:val="00F7490C"/>
    <w:rsid w:val="00F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te-IN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83"/>
  </w:style>
  <w:style w:type="paragraph" w:styleId="Heading1">
    <w:name w:val="heading 1"/>
    <w:basedOn w:val="normal0"/>
    <w:next w:val="normal0"/>
    <w:rsid w:val="000B6A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B6A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B6A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B6A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B6A5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B6A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B6A59"/>
  </w:style>
  <w:style w:type="paragraph" w:styleId="Title">
    <w:name w:val="Title"/>
    <w:basedOn w:val="normal0"/>
    <w:next w:val="normal0"/>
    <w:rsid w:val="000B6A5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B6A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B6A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6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90C"/>
  </w:style>
  <w:style w:type="paragraph" w:styleId="Footer">
    <w:name w:val="footer"/>
    <w:basedOn w:val="Normal"/>
    <w:link w:val="FooterChar"/>
    <w:uiPriority w:val="99"/>
    <w:semiHidden/>
    <w:unhideWhenUsed/>
    <w:rsid w:val="00F7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90C"/>
  </w:style>
  <w:style w:type="character" w:styleId="SubtleEmphasis">
    <w:name w:val="Subtle Emphasis"/>
    <w:basedOn w:val="DefaultParagraphFont"/>
    <w:uiPriority w:val="19"/>
    <w:qFormat/>
    <w:rsid w:val="00D66A2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APSSDC</cp:lastModifiedBy>
  <cp:revision>6</cp:revision>
  <dcterms:created xsi:type="dcterms:W3CDTF">2021-11-18T05:18:00Z</dcterms:created>
  <dcterms:modified xsi:type="dcterms:W3CDTF">2021-11-18T10:07:00Z</dcterms:modified>
</cp:coreProperties>
</file>